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E2" w:rsidRPr="00F94C34" w:rsidRDefault="00F94C34" w:rsidP="001E41FD">
      <w:pPr>
        <w:spacing w:before="100" w:beforeAutospacing="1" w:after="100" w:afterAutospacing="1" w:line="27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6035E2" w:rsidRPr="00F94C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 являюсь активным пользователем сети «Интернет» и мне нередко попадаются страницы Интернет – пользователей, </w:t>
      </w:r>
      <w:r w:rsidR="00827023" w:rsidRPr="00F94C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которые распространяют у себя на страницах запрещенные символы и </w:t>
      </w:r>
      <w:r w:rsidR="001E41FD" w:rsidRPr="00F94C34">
        <w:rPr>
          <w:rFonts w:ascii="Times New Roman" w:hAnsi="Times New Roman" w:cs="Times New Roman"/>
          <w:b/>
          <w:sz w:val="28"/>
          <w:szCs w:val="28"/>
          <w:lang w:val="ru-RU"/>
        </w:rPr>
        <w:t>изображения</w:t>
      </w:r>
      <w:r w:rsidR="00827023" w:rsidRPr="00F94C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Каким образом сотрудники правоохранительных органов </w:t>
      </w:r>
      <w:r w:rsidR="001E41FD" w:rsidRPr="00F94C34">
        <w:rPr>
          <w:rFonts w:ascii="Times New Roman" w:hAnsi="Times New Roman" w:cs="Times New Roman"/>
          <w:b/>
          <w:sz w:val="28"/>
          <w:szCs w:val="28"/>
          <w:lang w:val="ru-RU"/>
        </w:rPr>
        <w:t>отслеживают данные нарушения и предусмотренная ли за это ответственность?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1E41FD" w:rsidRPr="00F94C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035E2" w:rsidRPr="006035E2" w:rsidRDefault="006035E2" w:rsidP="006035E2">
      <w:pPr>
        <w:spacing w:before="100" w:beforeAutospacing="1" w:after="100" w:afterAutospacing="1" w:line="2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5E2">
        <w:rPr>
          <w:rFonts w:ascii="Times New Roman" w:hAnsi="Times New Roman" w:cs="Times New Roman"/>
          <w:sz w:val="28"/>
          <w:szCs w:val="28"/>
        </w:rPr>
        <w:t>В ходе мониторинга сети – Интернет сотрудниками правоохранительных органов, а также сотрудниками органов прокуратуры нередко встречаются случаи размещения на сайтах глобальной сети изображения символики, сходной с нацистской свастикой.</w:t>
      </w:r>
    </w:p>
    <w:p w:rsidR="006035E2" w:rsidRPr="006035E2" w:rsidRDefault="006035E2" w:rsidP="006035E2">
      <w:pPr>
        <w:spacing w:before="100" w:beforeAutospacing="1" w:after="100" w:afterAutospacing="1" w:line="2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5E2">
        <w:rPr>
          <w:rFonts w:ascii="Times New Roman" w:hAnsi="Times New Roman" w:cs="Times New Roman"/>
          <w:sz w:val="28"/>
          <w:szCs w:val="28"/>
        </w:rPr>
        <w:t xml:space="preserve">На интернет – страницах пользователей встречаются размещенные в открытом доступе изображения, фотографии в виде символов похожих на свастику. </w:t>
      </w:r>
    </w:p>
    <w:p w:rsidR="006035E2" w:rsidRPr="006035E2" w:rsidRDefault="006035E2" w:rsidP="006035E2">
      <w:pPr>
        <w:spacing w:before="100" w:beforeAutospacing="1" w:after="100" w:afterAutospacing="1" w:line="2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5E2">
        <w:rPr>
          <w:rFonts w:ascii="Times New Roman" w:hAnsi="Times New Roman" w:cs="Times New Roman"/>
          <w:sz w:val="28"/>
          <w:szCs w:val="28"/>
        </w:rPr>
        <w:t>При всем при этом, пользователи социальных сетей, размещающие подобные изображения не считают это недопустимым или порождающим фактом к приверженности автора к радикальной идеологии.</w:t>
      </w:r>
    </w:p>
    <w:p w:rsidR="006035E2" w:rsidRPr="00F94C34" w:rsidRDefault="006035E2" w:rsidP="006035E2">
      <w:pPr>
        <w:spacing w:before="100" w:beforeAutospacing="1" w:after="100" w:afterAutospacing="1" w:line="27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35E2">
        <w:rPr>
          <w:rFonts w:ascii="Times New Roman" w:hAnsi="Times New Roman" w:cs="Times New Roman"/>
          <w:sz w:val="28"/>
          <w:szCs w:val="28"/>
        </w:rPr>
        <w:t>Однако, согласно выводам специалистов</w:t>
      </w:r>
      <w:r w:rsidR="00F94C3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035E2">
        <w:rPr>
          <w:rFonts w:ascii="Times New Roman" w:hAnsi="Times New Roman" w:cs="Times New Roman"/>
          <w:sz w:val="28"/>
          <w:szCs w:val="28"/>
        </w:rPr>
        <w:t xml:space="preserve"> размещение на странице </w:t>
      </w:r>
      <w:r w:rsidR="00155E52">
        <w:rPr>
          <w:rFonts w:ascii="Times New Roman" w:hAnsi="Times New Roman" w:cs="Times New Roman"/>
          <w:sz w:val="28"/>
          <w:szCs w:val="28"/>
          <w:lang w:val="ru-RU"/>
        </w:rPr>
        <w:t>нацистской свастики</w:t>
      </w:r>
      <w:r w:rsidRPr="006035E2">
        <w:rPr>
          <w:rFonts w:ascii="Times New Roman" w:hAnsi="Times New Roman" w:cs="Times New Roman"/>
          <w:sz w:val="28"/>
          <w:szCs w:val="28"/>
        </w:rPr>
        <w:t xml:space="preserve"> является фактом публичного демонстрирования </w:t>
      </w:r>
      <w:r w:rsidR="00F94C34">
        <w:rPr>
          <w:rFonts w:ascii="Times New Roman" w:hAnsi="Times New Roman" w:cs="Times New Roman"/>
          <w:sz w:val="28"/>
          <w:szCs w:val="28"/>
          <w:lang w:val="ru-RU"/>
        </w:rPr>
        <w:t xml:space="preserve">радикальной идеологии. </w:t>
      </w:r>
    </w:p>
    <w:p w:rsidR="006035E2" w:rsidRPr="006035E2" w:rsidRDefault="006035E2" w:rsidP="006035E2">
      <w:pPr>
        <w:spacing w:before="100" w:beforeAutospacing="1" w:after="100" w:afterAutospacing="1" w:line="2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5E2">
        <w:rPr>
          <w:rFonts w:ascii="Times New Roman" w:hAnsi="Times New Roman" w:cs="Times New Roman"/>
          <w:sz w:val="28"/>
          <w:szCs w:val="28"/>
        </w:rPr>
        <w:t xml:space="preserve">В связи с чем, за размещение у себя на странице подобных изображений, пользователь может быть привлечен к административной ответственности, предусмотренной ч. 1 ст. 20.3 Кодекса об административных правонарушениях Российской Федерации. </w:t>
      </w:r>
    </w:p>
    <w:p w:rsidR="006035E2" w:rsidRPr="006035E2" w:rsidRDefault="006035E2" w:rsidP="006035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5E2">
        <w:rPr>
          <w:rFonts w:ascii="Times New Roman" w:hAnsi="Times New Roman" w:cs="Times New Roman"/>
          <w:color w:val="auto"/>
          <w:sz w:val="28"/>
          <w:szCs w:val="28"/>
        </w:rPr>
        <w:t>Санкция данной статьи предусматривает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правонарушения.</w:t>
      </w:r>
    </w:p>
    <w:p w:rsidR="00603703" w:rsidRPr="00603703" w:rsidRDefault="00603703" w:rsidP="00E15E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037" w:rsidRPr="003F654C" w:rsidRDefault="000A3037" w:rsidP="003F65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3037" w:rsidRPr="003F654C" w:rsidSect="006E677E">
      <w:headerReference w:type="default" r:id="rId6"/>
      <w:type w:val="continuous"/>
      <w:pgSz w:w="11905" w:h="16837"/>
      <w:pgMar w:top="541" w:right="567" w:bottom="851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53D" w:rsidRDefault="0033653D">
      <w:r>
        <w:separator/>
      </w:r>
    </w:p>
  </w:endnote>
  <w:endnote w:type="continuationSeparator" w:id="0">
    <w:p w:rsidR="0033653D" w:rsidRDefault="0033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?¬СЎюЎнЎю|Ўю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53D" w:rsidRDefault="0033653D"/>
  </w:footnote>
  <w:footnote w:type="continuationSeparator" w:id="0">
    <w:p w:rsidR="0033653D" w:rsidRDefault="003365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4C" w:rsidRDefault="003F654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5E76" w:rsidRPr="00E15E76">
      <w:rPr>
        <w:noProof/>
        <w:lang w:val="ru-RU"/>
      </w:rPr>
      <w:t>2</w:t>
    </w:r>
    <w:r>
      <w:fldChar w:fldCharType="end"/>
    </w:r>
  </w:p>
  <w:p w:rsidR="000A3037" w:rsidRDefault="000A3037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A3037"/>
    <w:rsid w:val="000015C7"/>
    <w:rsid w:val="000A3037"/>
    <w:rsid w:val="000D39C0"/>
    <w:rsid w:val="00155E52"/>
    <w:rsid w:val="001635E7"/>
    <w:rsid w:val="00167EA8"/>
    <w:rsid w:val="001E41FD"/>
    <w:rsid w:val="0033653D"/>
    <w:rsid w:val="00381EAD"/>
    <w:rsid w:val="003822B8"/>
    <w:rsid w:val="003F654C"/>
    <w:rsid w:val="0058411B"/>
    <w:rsid w:val="006035E2"/>
    <w:rsid w:val="00603703"/>
    <w:rsid w:val="006E6316"/>
    <w:rsid w:val="006E677E"/>
    <w:rsid w:val="00827023"/>
    <w:rsid w:val="00A5647B"/>
    <w:rsid w:val="00AE62B7"/>
    <w:rsid w:val="00CF334C"/>
    <w:rsid w:val="00E15E76"/>
    <w:rsid w:val="00E25703"/>
    <w:rsid w:val="00F64580"/>
    <w:rsid w:val="00F85E93"/>
    <w:rsid w:val="00F9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1"/>
    <w:locked/>
    <w:rPr>
      <w:rFonts w:ascii="Batang" w:eastAsia="Batang" w:hAnsi="Batang" w:cs="Batang"/>
      <w:spacing w:val="0"/>
      <w:sz w:val="24"/>
      <w:szCs w:val="24"/>
    </w:rPr>
  </w:style>
  <w:style w:type="character" w:customStyle="1" w:styleId="a5">
    <w:name w:val="Колонтитул_"/>
    <w:basedOn w:val="a0"/>
    <w:link w:val="a6"/>
    <w:locked/>
    <w:rPr>
      <w:rFonts w:ascii="Times New Roman" w:hAnsi="Times New Roman" w:cs="Times New Roman"/>
      <w:sz w:val="20"/>
      <w:szCs w:val="20"/>
    </w:rPr>
  </w:style>
  <w:style w:type="character" w:customStyle="1" w:styleId="22pt">
    <w:name w:val="Колонтитул + 22 pt"/>
    <w:basedOn w:val="a5"/>
    <w:rPr>
      <w:rFonts w:ascii="Times New Roman" w:hAnsi="Times New Roman" w:cs="Times New Roman"/>
      <w:sz w:val="44"/>
      <w:szCs w:val="4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ind w:firstLine="720"/>
      <w:jc w:val="both"/>
    </w:pPr>
    <w:rPr>
      <w:rFonts w:ascii="Batang" w:eastAsia="Batang" w:hAnsi="Batang" w:cs="Batang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F65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F654C"/>
    <w:rPr>
      <w:rFonts w:cs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3F65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F654C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Коля</cp:lastModifiedBy>
  <cp:revision>2</cp:revision>
  <cp:lastPrinted>2020-12-08T17:26:00Z</cp:lastPrinted>
  <dcterms:created xsi:type="dcterms:W3CDTF">2020-12-16T17:56:00Z</dcterms:created>
  <dcterms:modified xsi:type="dcterms:W3CDTF">2020-12-16T17:56:00Z</dcterms:modified>
</cp:coreProperties>
</file>